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BD" w:rsidRDefault="0068400C" w:rsidP="007165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E50BD" w:rsidSect="0071659E"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777730" cy="6744782"/>
            <wp:effectExtent l="0" t="0" r="0" b="0"/>
            <wp:docPr id="1" name="Рисунок 1" descr="C:\Users\ЕЛЕНА\Desktop\о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р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4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31" w:rsidRDefault="00935331" w:rsidP="005E50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33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 к рабочей программе</w:t>
      </w:r>
      <w:r w:rsidR="00B551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5331">
        <w:rPr>
          <w:rFonts w:ascii="Times New Roman" w:hAnsi="Times New Roman" w:cs="Times New Roman"/>
          <w:b/>
          <w:sz w:val="24"/>
          <w:szCs w:val="24"/>
        </w:rPr>
        <w:t>по основам религиозных культур и светской этики</w:t>
      </w:r>
    </w:p>
    <w:p w:rsidR="007C76E2" w:rsidRDefault="00F946F4" w:rsidP="00F946F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F1876">
        <w:rPr>
          <w:rFonts w:ascii="Times New Roman" w:hAnsi="Times New Roman" w:cs="Times New Roman"/>
          <w:sz w:val="24"/>
          <w:szCs w:val="24"/>
        </w:rPr>
        <w:t>Рабочая программа по курсу «Основы религиозных культур и светской этики»  (О</w:t>
      </w:r>
      <w:r>
        <w:rPr>
          <w:rFonts w:ascii="Times New Roman" w:hAnsi="Times New Roman" w:cs="Times New Roman"/>
          <w:sz w:val="24"/>
          <w:szCs w:val="24"/>
        </w:rPr>
        <w:t>РК</w:t>
      </w:r>
      <w:r w:rsidRPr="00FF1876">
        <w:rPr>
          <w:rFonts w:ascii="Times New Roman" w:hAnsi="Times New Roman" w:cs="Times New Roman"/>
          <w:sz w:val="24"/>
          <w:szCs w:val="24"/>
        </w:rPr>
        <w:t>СЭ)</w:t>
      </w:r>
      <w:r w:rsidRPr="00A9783F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на основе </w:t>
      </w:r>
      <w:r>
        <w:rPr>
          <w:rFonts w:ascii="Times New Roman" w:hAnsi="Times New Roman" w:cs="Times New Roman"/>
          <w:sz w:val="24"/>
          <w:szCs w:val="24"/>
        </w:rPr>
        <w:t>Закона РФ «Об образовании» №273-ФЗ от 29.12.2012г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A9783F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Концепции духовно-нравственного развития и воспита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личности гражданина России.  Программа </w:t>
      </w:r>
      <w:r w:rsidR="00FF1876" w:rsidRPr="00FF1876">
        <w:rPr>
          <w:rFonts w:ascii="Times New Roman" w:hAnsi="Times New Roman" w:cs="Times New Roman"/>
          <w:sz w:val="24"/>
          <w:szCs w:val="24"/>
        </w:rPr>
        <w:t>составлена в соответствии с авторской  рабочей  программой  к учебнику А.Н. Сахарова, К. А. Кочегарова «Основы религиозных культур народов России». 4 класс / авт.-сост. К.А. Кочегаров, М.Т. Студеникин. – М.: ООО «Русское слово – учебник» 2013</w:t>
      </w:r>
      <w:r w:rsidR="007C7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05BD" w:rsidRDefault="00EC05BD" w:rsidP="00F946F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Общая характеристика</w:t>
      </w:r>
    </w:p>
    <w:p w:rsidR="009F47A4" w:rsidRPr="007C76E2" w:rsidRDefault="009F47A4" w:rsidP="007C76E2">
      <w:pPr>
        <w:ind w:firstLine="540"/>
        <w:rPr>
          <w:rStyle w:val="c0"/>
          <w:rFonts w:ascii="Times New Roman" w:hAnsi="Times New Roman" w:cs="Times New Roman"/>
          <w:sz w:val="24"/>
          <w:szCs w:val="24"/>
        </w:rPr>
      </w:pPr>
      <w:r w:rsidRPr="007C76E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Учебный курс ОРКСЭ является единой комплексной учебно-воспитательной системой. Все его модули согласуются между собой по   целям, задачам,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</w:p>
    <w:p w:rsidR="009F47A4" w:rsidRDefault="009F47A4" w:rsidP="009F47A4">
      <w:pPr>
        <w:pStyle w:val="c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9F47A4" w:rsidRPr="00935331" w:rsidRDefault="009F47A4" w:rsidP="009F47A4">
      <w:pPr>
        <w:pStyle w:val="c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935331">
        <w:rPr>
          <w:rStyle w:val="c0"/>
          <w:bCs/>
          <w:color w:val="000000"/>
        </w:rPr>
        <w:t>Используются учебники: «Основы  духовно- нравственной культуры России» М.Т.Студеникин М.-«Русское слово» 2012г. «Основы религиозных культур народов России»,А.Н.Сахаров, К.А.Кочегаров ,М-.-«Русское слово» 2012г.  </w:t>
      </w:r>
    </w:p>
    <w:p w:rsidR="007C76E2" w:rsidRDefault="009F47A4" w:rsidP="00EC05BD">
      <w:pPr>
        <w:pStyle w:val="c3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Преподавание знаний об основах религиозных культур и светской этики призвано сыграть важную роль не только в  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EC05BD" w:rsidRDefault="00EC05BD" w:rsidP="00EC05B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5435">
        <w:rPr>
          <w:rStyle w:val="c0"/>
          <w:bCs/>
          <w:color w:val="000000"/>
          <w:u w:val="single"/>
        </w:rPr>
        <w:t>Цель</w:t>
      </w:r>
      <w:r w:rsidRPr="00945435">
        <w:rPr>
          <w:rStyle w:val="c0"/>
          <w:bCs/>
          <w:i/>
          <w:iCs/>
          <w:color w:val="000000"/>
          <w:u w:val="single"/>
        </w:rPr>
        <w:t> учебного курса ОРКСЭ</w:t>
      </w:r>
      <w:r>
        <w:rPr>
          <w:rStyle w:val="c0"/>
          <w:b/>
          <w:bCs/>
          <w:color w:val="000000"/>
        </w:rPr>
        <w:t>:</w:t>
      </w:r>
    </w:p>
    <w:p w:rsidR="00EC05BD" w:rsidRDefault="00EC05BD" w:rsidP="00EC05B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EC05BD" w:rsidRPr="00945435" w:rsidRDefault="00EC05BD" w:rsidP="00EC05B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5435">
        <w:rPr>
          <w:rStyle w:val="c0"/>
          <w:bCs/>
          <w:color w:val="000000"/>
          <w:u w:val="single"/>
        </w:rPr>
        <w:t>    Задачи</w:t>
      </w:r>
      <w:r w:rsidRPr="00945435">
        <w:rPr>
          <w:rStyle w:val="c0"/>
          <w:bCs/>
          <w:i/>
          <w:iCs/>
          <w:color w:val="000000"/>
          <w:u w:val="single"/>
        </w:rPr>
        <w:t> учебного курса ОРКСЭ</w:t>
      </w:r>
      <w:r w:rsidRPr="00945435">
        <w:rPr>
          <w:rStyle w:val="c0"/>
          <w:bCs/>
          <w:color w:val="000000"/>
        </w:rPr>
        <w:t> :</w:t>
      </w:r>
    </w:p>
    <w:p w:rsidR="00EC05BD" w:rsidRDefault="00EC05BD" w:rsidP="00EC05B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45435">
        <w:rPr>
          <w:rStyle w:val="c0"/>
          <w:color w:val="000000"/>
        </w:rPr>
        <w:t>1. Знакомство обучающихся с основами</w:t>
      </w:r>
      <w:r>
        <w:rPr>
          <w:rStyle w:val="c0"/>
          <w:color w:val="000000"/>
        </w:rPr>
        <w:t xml:space="preserve"> православной, мусульманской, буддийской, иудейской культур, основами мировых религиозных культур и светской этики;</w:t>
      </w:r>
    </w:p>
    <w:p w:rsidR="00EC05BD" w:rsidRDefault="00EC05BD" w:rsidP="00EC05B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2. 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EC05BD" w:rsidRDefault="00EC05BD" w:rsidP="00EC05B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3.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EC05BD" w:rsidRDefault="00EC05BD" w:rsidP="00EC05B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EC05BD" w:rsidRDefault="00EC05BD" w:rsidP="00EC05BD">
      <w:pPr>
        <w:pStyle w:val="c3"/>
        <w:spacing w:before="0" w:beforeAutospacing="0" w:after="0" w:afterAutospacing="0"/>
        <w:ind w:firstLine="540"/>
        <w:jc w:val="both"/>
        <w:rPr>
          <w:rStyle w:val="c0"/>
          <w:b/>
          <w:bCs/>
          <w:color w:val="000000"/>
        </w:rPr>
      </w:pPr>
    </w:p>
    <w:p w:rsidR="009F47A4" w:rsidRDefault="009F47A4" w:rsidP="00935331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Описание места учебного предмета в учебном плане</w:t>
      </w:r>
    </w:p>
    <w:p w:rsidR="009F47A4" w:rsidRDefault="009F47A4" w:rsidP="009F47A4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color w:val="000000"/>
        </w:rPr>
        <w:t>   Программа курса составлена с учётом базисного учебного плана школы в 4-ых классах - 1 час в неделю, за год 34 часа. Программа включает два модуля:</w:t>
      </w:r>
      <w:r>
        <w:rPr>
          <w:rStyle w:val="apple-converted-space"/>
          <w:color w:val="000000"/>
        </w:rPr>
        <w:t> </w:t>
      </w:r>
      <w:r>
        <w:rPr>
          <w:rStyle w:val="c0"/>
          <w:b/>
          <w:bCs/>
          <w:color w:val="000000"/>
        </w:rPr>
        <w:t>«</w:t>
      </w:r>
      <w:r w:rsidRPr="00945435">
        <w:rPr>
          <w:rStyle w:val="c0"/>
          <w:bCs/>
          <w:color w:val="000000"/>
        </w:rPr>
        <w:t>Основы мировых религиозных культур» (17 часов) и Основы светской этики (17часов)</w:t>
      </w:r>
    </w:p>
    <w:p w:rsidR="009C2F83" w:rsidRDefault="00F946F4" w:rsidP="009C2F83">
      <w:pPr>
        <w:pStyle w:val="c3"/>
        <w:spacing w:before="0" w:beforeAutospacing="0" w:after="0" w:afterAutospacing="0"/>
        <w:ind w:firstLine="708"/>
      </w:pPr>
      <w:r>
        <w:t>Учебный курс ОРК</w:t>
      </w:r>
      <w:r w:rsidR="009C2F83">
        <w:t xml:space="preserve">СЭ включает в себя модули: </w:t>
      </w:r>
    </w:p>
    <w:p w:rsidR="009C2F83" w:rsidRDefault="009C2F83" w:rsidP="009F47A4">
      <w:pPr>
        <w:pStyle w:val="c3"/>
        <w:spacing w:before="0" w:beforeAutospacing="0" w:after="0" w:afterAutospacing="0"/>
      </w:pPr>
      <w:r>
        <w:t>1. Основы православной культуры;</w:t>
      </w:r>
    </w:p>
    <w:p w:rsidR="009C2F83" w:rsidRDefault="009C2F83" w:rsidP="009F47A4">
      <w:pPr>
        <w:pStyle w:val="c3"/>
        <w:spacing w:before="0" w:beforeAutospacing="0" w:after="0" w:afterAutospacing="0"/>
      </w:pPr>
      <w:r>
        <w:t xml:space="preserve">2. Основы исламской культуры; </w:t>
      </w:r>
    </w:p>
    <w:p w:rsidR="009C2F83" w:rsidRDefault="009C2F83" w:rsidP="009F47A4">
      <w:pPr>
        <w:pStyle w:val="c3"/>
        <w:spacing w:before="0" w:beforeAutospacing="0" w:after="0" w:afterAutospacing="0"/>
      </w:pPr>
      <w:r>
        <w:t xml:space="preserve">3. Основы буддийской культуры; </w:t>
      </w:r>
    </w:p>
    <w:p w:rsidR="009C2F83" w:rsidRDefault="009C2F83" w:rsidP="009F47A4">
      <w:pPr>
        <w:pStyle w:val="c3"/>
        <w:spacing w:before="0" w:beforeAutospacing="0" w:after="0" w:afterAutospacing="0"/>
      </w:pPr>
      <w:r>
        <w:t xml:space="preserve">4. Основы иудейской культуры; </w:t>
      </w:r>
    </w:p>
    <w:p w:rsidR="009C2F83" w:rsidRDefault="009C2F83" w:rsidP="009F47A4">
      <w:pPr>
        <w:pStyle w:val="c3"/>
        <w:spacing w:before="0" w:beforeAutospacing="0" w:after="0" w:afterAutospacing="0"/>
      </w:pPr>
      <w:r>
        <w:t>5. Основы мировых религиозных культур;</w:t>
      </w:r>
    </w:p>
    <w:p w:rsidR="009C2F83" w:rsidRDefault="009C2F83" w:rsidP="009F47A4">
      <w:pPr>
        <w:pStyle w:val="c3"/>
        <w:spacing w:before="0" w:beforeAutospacing="0" w:after="0" w:afterAutospacing="0"/>
      </w:pPr>
      <w:r>
        <w:t>6. Основы светской этики</w:t>
      </w:r>
    </w:p>
    <w:p w:rsidR="0040409E" w:rsidRDefault="0040409E" w:rsidP="009F47A4">
      <w:pPr>
        <w:pStyle w:val="c3"/>
        <w:spacing w:before="0" w:beforeAutospacing="0" w:after="0" w:afterAutospacing="0"/>
        <w:rPr>
          <w:b/>
        </w:rPr>
      </w:pPr>
      <w:r>
        <w:rPr>
          <w:b/>
        </w:rPr>
        <w:t>Описание ценностных ориентиров содержания учебного предмета</w:t>
      </w:r>
    </w:p>
    <w:p w:rsidR="0040409E" w:rsidRDefault="0040409E" w:rsidP="009F47A4">
      <w:pPr>
        <w:pStyle w:val="c3"/>
        <w:spacing w:before="0" w:beforeAutospacing="0" w:after="0" w:afterAutospacing="0"/>
        <w:rPr>
          <w:b/>
        </w:rPr>
      </w:pPr>
    </w:p>
    <w:p w:rsidR="0040409E" w:rsidRDefault="0040409E" w:rsidP="009F47A4">
      <w:pPr>
        <w:pStyle w:val="c3"/>
        <w:spacing w:before="0" w:beforeAutospacing="0" w:after="0" w:afterAutospacing="0"/>
      </w:pPr>
      <w:r>
        <w:t xml:space="preserve">      Важным результатом усвоения содержания предмета является, осмысление школьниками системы ценностей. Формирование начального представления о Российских духовных традициях. Приобщение младших школьников к традиционным нравственным идеалам, ценностям. </w:t>
      </w:r>
    </w:p>
    <w:p w:rsidR="0040409E" w:rsidRDefault="0040409E" w:rsidP="009F47A4">
      <w:pPr>
        <w:pStyle w:val="c3"/>
        <w:spacing w:before="0" w:beforeAutospacing="0" w:after="0" w:afterAutospacing="0"/>
      </w:pPr>
      <w:r>
        <w:t>Развивать представление о значении нравственности и морали для достойной жизни личности, семьи, общества.</w:t>
      </w:r>
    </w:p>
    <w:p w:rsidR="0040409E" w:rsidRDefault="0040409E" w:rsidP="009F47A4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F47A4" w:rsidRDefault="009F47A4" w:rsidP="009F47A4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F13768">
        <w:rPr>
          <w:rStyle w:val="c0"/>
          <w:b/>
          <w:bCs/>
          <w:color w:val="000000"/>
        </w:rPr>
        <w:t>Планируемые результаты изучения учебного предмета</w:t>
      </w:r>
      <w:r>
        <w:rPr>
          <w:rStyle w:val="c0"/>
          <w:b/>
          <w:bCs/>
          <w:color w:val="000000"/>
          <w:u w:val="single"/>
        </w:rPr>
        <w:t>.</w:t>
      </w:r>
    </w:p>
    <w:p w:rsidR="009F47A4" w:rsidRDefault="009F47A4" w:rsidP="009F47A4">
      <w:pPr>
        <w:pStyle w:val="c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Личностные результаты:</w:t>
      </w:r>
    </w:p>
    <w:p w:rsidR="009F47A4" w:rsidRDefault="009F47A4" w:rsidP="009F47A4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      </w:t>
      </w:r>
      <w:r>
        <w:rPr>
          <w:rStyle w:val="apple-converted-space"/>
          <w:b/>
          <w:bCs/>
          <w:color w:val="000000"/>
        </w:rPr>
        <w:t> </w:t>
      </w:r>
      <w:r>
        <w:rPr>
          <w:rStyle w:val="c0"/>
          <w:color w:val="000000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общества.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F47A4" w:rsidRDefault="009F47A4" w:rsidP="00945435">
      <w:pPr>
        <w:pStyle w:val="c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Метапредметные результаты:</w:t>
      </w:r>
    </w:p>
    <w:p w:rsidR="009F47A4" w:rsidRDefault="009F47A4" w:rsidP="009F47A4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      </w:t>
      </w:r>
      <w:r>
        <w:rPr>
          <w:rStyle w:val="apple-converted-space"/>
          <w:b/>
          <w:bCs/>
          <w:color w:val="000000"/>
        </w:rPr>
        <w:t> </w:t>
      </w:r>
      <w:r>
        <w:rPr>
          <w:rStyle w:val="c0"/>
          <w:color w:val="000000"/>
        </w:rPr>
        <w:t>Освоение учащимися универсальных способов деятельности, применяемых как в рамках образовательного процесса, так и в реальных жизненных ситуациях: умение выделять признаки и свойства, особенности объектов, процессов и явлений действительности (в т.ч. социальных и культурных) в соответствии с содержанием учебного предмета, высказывать суждения на основе сравнения функциональных, эстетических качеств, конструктивных особенностей объектов, процессов и явлений действительности; осуществлять поиск и обработку информации (в том числе с использованием компьютера).  Овладение   логическими   действиями   анализа,   синтеза,   сравнения,   обобщения, классификации,    установления    аналогий   и   причинно-следственных      связей,  построения рассуждений, отнесения к известным понятиям.</w:t>
      </w:r>
    </w:p>
    <w:p w:rsidR="009F47A4" w:rsidRDefault="009F47A4" w:rsidP="009F47A4">
      <w:pPr>
        <w:pStyle w:val="c3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Готовность     слушать    собеседника    и  вести   диалог.</w:t>
      </w:r>
    </w:p>
    <w:p w:rsidR="00C17534" w:rsidRDefault="00C17534" w:rsidP="009F47A4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F47A4" w:rsidRDefault="009F47A4" w:rsidP="00945435">
      <w:pPr>
        <w:pStyle w:val="c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lastRenderedPageBreak/>
        <w:t> </w:t>
      </w:r>
      <w:r>
        <w:rPr>
          <w:rStyle w:val="c0"/>
          <w:b/>
          <w:bCs/>
          <w:i/>
          <w:iCs/>
          <w:color w:val="000000"/>
        </w:rPr>
        <w:t>Предметные результаты:</w:t>
      </w:r>
    </w:p>
    <w:p w:rsidR="009F47A4" w:rsidRDefault="009F47A4" w:rsidP="009F47A4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        </w:t>
      </w:r>
      <w:r>
        <w:rPr>
          <w:rStyle w:val="c0"/>
          <w:color w:val="000000"/>
        </w:rPr>
        <w:t>Готовность к нравственному самосовершенствованию, духовному саморазвитию; к пониманию основных норм светской  и религиозной морали.</w:t>
      </w:r>
    </w:p>
    <w:p w:rsidR="009F47A4" w:rsidRDefault="009F47A4" w:rsidP="009F47A4">
      <w:pPr>
        <w:pStyle w:val="c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9F47A4" w:rsidRDefault="009F47A4" w:rsidP="009F47A4">
      <w:pPr>
        <w:pStyle w:val="c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Понимание значения нравственности, веры и религии в жизни человека и общества;</w:t>
      </w:r>
    </w:p>
    <w:p w:rsidR="009F47A4" w:rsidRDefault="009F47A4" w:rsidP="009F47A4">
      <w:pPr>
        <w:pStyle w:val="c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Формирование первоначальных представлений о традиционных религиях, их роли в культуре, истории и современности России;</w:t>
      </w:r>
    </w:p>
    <w:p w:rsidR="009F47A4" w:rsidRDefault="009F47A4" w:rsidP="009F47A4">
      <w:pPr>
        <w:pStyle w:val="c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Первоначальные представления об исторической роли традиционных религий в становлении российской государственности.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EC05BD" w:rsidRDefault="00EC05BD" w:rsidP="00EC05BD">
      <w:pPr>
        <w:pStyle w:val="c3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EC05BD" w:rsidRDefault="00EC05BD" w:rsidP="00EC05BD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F13768">
        <w:rPr>
          <w:rStyle w:val="c0"/>
          <w:b/>
          <w:bCs/>
          <w:color w:val="000000"/>
        </w:rPr>
        <w:t>Требования к знаниям, умениям и навыкам</w:t>
      </w:r>
      <w:r>
        <w:rPr>
          <w:rStyle w:val="c0"/>
          <w:b/>
          <w:bCs/>
          <w:color w:val="000000"/>
          <w:u w:val="single"/>
        </w:rPr>
        <w:t>: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>В соответствии со стандартом начального общего образования в результате изучения курса основ мировых религиозных культур учащиеся должны знать/понимать: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 xml:space="preserve"> • основные понятия религиозных культур 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>• историю возникновения религиозных культур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 xml:space="preserve"> • историю развития различных религиозных культур в истории России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>• особенности и традиции религий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 xml:space="preserve"> • описание основных содержательных составляющих священных книг, сооружений, праздников и святынь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>уметь: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 xml:space="preserve"> • описывать различные явления религиозных традиций и культур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 xml:space="preserve"> • устанавливать взаимосвязь между религиозной культурой и поведением людей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 xml:space="preserve"> • излагать свое мнение по поводу значения религиозной культуры (культур) в жизни людей и общества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 xml:space="preserve"> • соотносить нравственные формы поведения с нормами религиозной культуры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 xml:space="preserve"> • строить толерантное отношение с представителями разных мировоззрений и культурных традиций</w:t>
      </w:r>
    </w:p>
    <w:p w:rsidR="00EC05BD" w:rsidRDefault="00EC05BD" w:rsidP="00EC05BD">
      <w:pPr>
        <w:pStyle w:val="c3"/>
        <w:spacing w:before="0" w:beforeAutospacing="0" w:after="0" w:afterAutospacing="0"/>
      </w:pPr>
      <w:r>
        <w:t xml:space="preserve"> • осуществлять поиск необходимой информации для выполнения заданий; участвовать в диспутах: слушать собеседника и излагать свое мнение</w:t>
      </w:r>
    </w:p>
    <w:p w:rsidR="00EC05BD" w:rsidRPr="00C17534" w:rsidRDefault="00EC05BD" w:rsidP="00C17534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t xml:space="preserve"> • готовить сообщения по выбранным темам</w:t>
      </w:r>
    </w:p>
    <w:p w:rsidR="0071659E" w:rsidRPr="00971E68" w:rsidRDefault="0071659E" w:rsidP="007165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68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945435" w:rsidRPr="00945435" w:rsidRDefault="00945435" w:rsidP="00716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59E">
        <w:rPr>
          <w:rFonts w:ascii="Times New Roman" w:hAnsi="Times New Roman" w:cs="Times New Roman"/>
          <w:b/>
          <w:sz w:val="24"/>
          <w:szCs w:val="24"/>
        </w:rPr>
        <w:t>Учебно-методический комплекс</w:t>
      </w:r>
      <w:r w:rsidRPr="00945435">
        <w:rPr>
          <w:rFonts w:ascii="Times New Roman" w:hAnsi="Times New Roman" w:cs="Times New Roman"/>
          <w:sz w:val="24"/>
          <w:szCs w:val="24"/>
        </w:rPr>
        <w:t>:</w:t>
      </w:r>
    </w:p>
    <w:p w:rsidR="00945435" w:rsidRPr="00945435" w:rsidRDefault="00945435" w:rsidP="00935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435">
        <w:rPr>
          <w:rFonts w:ascii="Times New Roman" w:hAnsi="Times New Roman" w:cs="Times New Roman"/>
          <w:sz w:val="24"/>
          <w:szCs w:val="24"/>
        </w:rPr>
        <w:t xml:space="preserve"> Реализация указанной программы предусматривает использование учебно-методического комплекта, включающего учебные программы, учебники учебные пособия, методические и учебно-методические пособия. </w:t>
      </w:r>
    </w:p>
    <w:p w:rsidR="00945435" w:rsidRPr="00945435" w:rsidRDefault="00945435" w:rsidP="00935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435">
        <w:rPr>
          <w:rFonts w:ascii="Times New Roman" w:hAnsi="Times New Roman" w:cs="Times New Roman"/>
          <w:sz w:val="24"/>
          <w:szCs w:val="24"/>
        </w:rPr>
        <w:t>- Программа курса: к учебнику А.Н. Сахарова, К.А. Кочегарова «Основы духовно-нравственной культуры народов России. Основы религиозных культур народов</w:t>
      </w:r>
      <w:r w:rsidRPr="00945435">
        <w:rPr>
          <w:rFonts w:ascii="Times New Roman" w:hAnsi="Times New Roman" w:cs="Times New Roman"/>
          <w:sz w:val="24"/>
          <w:szCs w:val="24"/>
        </w:rPr>
        <w:sym w:font="Symbol" w:char="F0B7"/>
      </w:r>
      <w:r w:rsidRPr="00945435">
        <w:rPr>
          <w:rFonts w:ascii="Times New Roman" w:hAnsi="Times New Roman" w:cs="Times New Roman"/>
          <w:sz w:val="24"/>
          <w:szCs w:val="24"/>
        </w:rPr>
        <w:t xml:space="preserve"> России». 4 класс / авт.-сост. К.А.Кочегаров. – М.: ООО «Русское слово – учебник», 2011.</w:t>
      </w:r>
    </w:p>
    <w:p w:rsidR="00945435" w:rsidRPr="00945435" w:rsidRDefault="00945435" w:rsidP="00935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435">
        <w:rPr>
          <w:rFonts w:ascii="Times New Roman" w:hAnsi="Times New Roman" w:cs="Times New Roman"/>
          <w:sz w:val="24"/>
          <w:szCs w:val="24"/>
        </w:rPr>
        <w:t xml:space="preserve"> - Рабочие программы: к учебникам А.Н. Сахарова, К.А. Кочегарова «Основы религиозных культур народов России», М.Т. Студеникина «Основы светской этики» . 4 класс</w:t>
      </w:r>
      <w:r w:rsidRPr="00945435">
        <w:rPr>
          <w:rFonts w:ascii="Times New Roman" w:hAnsi="Times New Roman" w:cs="Times New Roman"/>
          <w:sz w:val="24"/>
          <w:szCs w:val="24"/>
        </w:rPr>
        <w:sym w:font="Symbol" w:char="F0B7"/>
      </w:r>
      <w:r w:rsidRPr="00945435">
        <w:rPr>
          <w:rFonts w:ascii="Times New Roman" w:hAnsi="Times New Roman" w:cs="Times New Roman"/>
          <w:sz w:val="24"/>
          <w:szCs w:val="24"/>
        </w:rPr>
        <w:t xml:space="preserve"> / авт.-сост.К.А.Кочегаров, М.Т. Студеникин. – М.: ООО «Русское</w:t>
      </w:r>
      <w:r w:rsidR="0071659E">
        <w:rPr>
          <w:rFonts w:ascii="Times New Roman" w:hAnsi="Times New Roman" w:cs="Times New Roman"/>
          <w:sz w:val="24"/>
          <w:szCs w:val="24"/>
        </w:rPr>
        <w:t xml:space="preserve"> слово – учебник», 2011. </w:t>
      </w:r>
    </w:p>
    <w:p w:rsidR="00945435" w:rsidRPr="00945435" w:rsidRDefault="00945435" w:rsidP="00935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435">
        <w:rPr>
          <w:rFonts w:ascii="Times New Roman" w:hAnsi="Times New Roman" w:cs="Times New Roman"/>
          <w:sz w:val="24"/>
          <w:szCs w:val="24"/>
        </w:rPr>
        <w:lastRenderedPageBreak/>
        <w:t>- Сахаров А.Н.,Кочегаров В.А. Основы духовно-нравственной культуры народов России: основы религиозных культур народов России: учебник для 4 класса</w:t>
      </w:r>
      <w:r w:rsidRPr="00945435">
        <w:rPr>
          <w:rFonts w:ascii="Times New Roman" w:hAnsi="Times New Roman" w:cs="Times New Roman"/>
          <w:sz w:val="24"/>
          <w:szCs w:val="24"/>
        </w:rPr>
        <w:sym w:font="Symbol" w:char="F0B7"/>
      </w:r>
      <w:r w:rsidRPr="00945435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учреждений, М.: ООО «ТИД «Русское слово – РС», 2011-2013. Программно - методический комплекс по «Основам религиозных культур народов России» полностью соответствует требованиям Государственного стандарта и обеспечивает реализацию рабочей программы</w:t>
      </w:r>
      <w:r w:rsidR="00310CD9">
        <w:rPr>
          <w:rFonts w:ascii="Times New Roman" w:hAnsi="Times New Roman" w:cs="Times New Roman"/>
          <w:sz w:val="24"/>
          <w:szCs w:val="24"/>
        </w:rPr>
        <w:t>.</w:t>
      </w:r>
    </w:p>
    <w:p w:rsidR="005216F6" w:rsidRPr="00945435" w:rsidRDefault="00935331" w:rsidP="00945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p w:rsidR="0071659E" w:rsidRPr="006A5894" w:rsidRDefault="0071659E" w:rsidP="0071659E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5894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</w:p>
    <w:p w:rsidR="0071659E" w:rsidRPr="0040271E" w:rsidRDefault="0071659E" w:rsidP="0071659E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271E">
        <w:rPr>
          <w:rFonts w:ascii="Times New Roman" w:hAnsi="Times New Roman" w:cs="Times New Roman"/>
          <w:bCs/>
          <w:sz w:val="24"/>
          <w:szCs w:val="24"/>
        </w:rPr>
        <w:t>Классная доска;</w:t>
      </w:r>
    </w:p>
    <w:p w:rsidR="0071659E" w:rsidRDefault="0071659E" w:rsidP="0071659E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271E">
        <w:rPr>
          <w:rFonts w:ascii="Times New Roman" w:hAnsi="Times New Roman" w:cs="Times New Roman"/>
          <w:bCs/>
          <w:sz w:val="24"/>
          <w:szCs w:val="24"/>
        </w:rPr>
        <w:t xml:space="preserve">Компьютер; </w:t>
      </w:r>
    </w:p>
    <w:p w:rsidR="009C2F83" w:rsidRDefault="0071659E" w:rsidP="0071659E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1659E">
        <w:rPr>
          <w:rFonts w:ascii="Times New Roman" w:hAnsi="Times New Roman" w:cs="Times New Roman"/>
          <w:bCs/>
          <w:sz w:val="24"/>
          <w:szCs w:val="24"/>
        </w:rPr>
        <w:t>Проектор</w:t>
      </w: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7534" w:rsidRPr="00C17534" w:rsidRDefault="00C17534" w:rsidP="00C175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C52E5" w:rsidRPr="00C17534" w:rsidRDefault="00C17534" w:rsidP="00C175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</w:t>
      </w:r>
      <w:r w:rsidR="007C52E5" w:rsidRPr="009032BD"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по </w:t>
      </w:r>
      <w:r w:rsidR="005216F6">
        <w:rPr>
          <w:rFonts w:ascii="Times New Roman" w:hAnsi="Times New Roman" w:cs="Times New Roman"/>
          <w:b/>
          <w:sz w:val="28"/>
          <w:szCs w:val="28"/>
        </w:rPr>
        <w:t>основам религиозных культур и светской этики</w:t>
      </w:r>
    </w:p>
    <w:tbl>
      <w:tblPr>
        <w:tblStyle w:val="a3"/>
        <w:tblW w:w="14458" w:type="dxa"/>
        <w:tblInd w:w="959" w:type="dxa"/>
        <w:tblLayout w:type="fixed"/>
        <w:tblLook w:val="04A0"/>
      </w:tblPr>
      <w:tblGrid>
        <w:gridCol w:w="567"/>
        <w:gridCol w:w="3118"/>
        <w:gridCol w:w="993"/>
        <w:gridCol w:w="1984"/>
        <w:gridCol w:w="4678"/>
        <w:gridCol w:w="1275"/>
        <w:gridCol w:w="992"/>
        <w:gridCol w:w="851"/>
      </w:tblGrid>
      <w:tr w:rsidR="009E338B" w:rsidRPr="005216F6" w:rsidTr="00C17534">
        <w:trPr>
          <w:trHeight w:val="480"/>
        </w:trPr>
        <w:tc>
          <w:tcPr>
            <w:tcW w:w="567" w:type="dxa"/>
            <w:vMerge w:val="restart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  <w:r w:rsidRPr="005216F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  <w:r w:rsidRPr="005216F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  <w:r w:rsidRPr="005216F6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vMerge w:val="restart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4678" w:type="dxa"/>
            <w:vMerge w:val="restart"/>
          </w:tcPr>
          <w:p w:rsidR="009E338B" w:rsidRPr="005216F6" w:rsidRDefault="00C17534" w:rsidP="009E33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уровню подготовленности обучающихся</w:t>
            </w:r>
          </w:p>
        </w:tc>
        <w:tc>
          <w:tcPr>
            <w:tcW w:w="1275" w:type="dxa"/>
            <w:vMerge w:val="restart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  <w:gridSpan w:val="2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  <w:r w:rsidRPr="005216F6">
              <w:rPr>
                <w:b/>
                <w:sz w:val="24"/>
                <w:szCs w:val="24"/>
              </w:rPr>
              <w:t>Дата</w:t>
            </w:r>
          </w:p>
          <w:p w:rsidR="009E338B" w:rsidRPr="005216F6" w:rsidRDefault="009E338B" w:rsidP="005216F6">
            <w:pPr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  <w:vMerge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  <w:r w:rsidRPr="005216F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  <w:r w:rsidRPr="005216F6">
              <w:rPr>
                <w:b/>
                <w:sz w:val="24"/>
                <w:szCs w:val="24"/>
              </w:rPr>
              <w:t>факт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Введение в предмет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Понимать причины возникновения религиозных верований. Уметь характеризовать понятие «душа». Объяснять смысл возникновения монотеистических религий в связи с выходом человечества на новый уровень нравственного развития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851" w:type="dxa"/>
          </w:tcPr>
          <w:p w:rsidR="009E338B" w:rsidRPr="005216F6" w:rsidRDefault="00B4036D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1.09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Древние предания христиан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сюжеты Ветхого Завета, связанные с возникновением первых людей, Всемирным потопом, Вавилонской башней, дарованием Моисею Десяти заповедей на горе Синай.  Иметь представление о христианских воззрениях на суть борьбы добра и зла в мире. Понимать смысл грехопадения первых людей. Объяснять, в чем заключается свобода выбора человека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851" w:type="dxa"/>
          </w:tcPr>
          <w:p w:rsidR="009E338B" w:rsidRPr="005216F6" w:rsidRDefault="00B4036D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8.09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Возникновение христианства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основные события земной жизни Иисуса Христа. Понимать и принимать нравственную суть христианства, выраженную в запо-ведях Христа. Объяснять смысл искупительной жертвы Христа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851" w:type="dxa"/>
          </w:tcPr>
          <w:p w:rsidR="009E338B" w:rsidRPr="005216F6" w:rsidRDefault="00B4036D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Христианская церковь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основные события, связанные с жизнью и деятельностью первых христиан и распространением христианства. Иметь представления об устройстве Церкви. Характеризовать основные различия между православием и католичеством</w:t>
            </w:r>
          </w:p>
          <w:p w:rsidR="00C17534" w:rsidRPr="005216F6" w:rsidRDefault="00C17534" w:rsidP="005216F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851" w:type="dxa"/>
          </w:tcPr>
          <w:p w:rsidR="009E338B" w:rsidRPr="005216F6" w:rsidRDefault="00B4036D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Христианство на Руси и в России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основные этапы появления и развития христианства на Руси. Осознавать важную роль Русской православной церкви в становлении и развитии русской государственности. Понимать важность христианской веры в повседневной жизни наших предков на протяжении многих веков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851" w:type="dxa"/>
          </w:tcPr>
          <w:p w:rsidR="009E338B" w:rsidRPr="005216F6" w:rsidRDefault="00B4036D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29.09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Христианские святые. Православный храм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основные факты, связанные с жизнью и деятельностью преподобного Серафима Саровского, благоверных Бориса и Глеба. Иметь понятия о сути святости и святых, об основных элементах и устройстве православного храма. Осознавать важную роль храма в жизни христианина.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851" w:type="dxa"/>
          </w:tcPr>
          <w:p w:rsidR="009E338B" w:rsidRPr="005216F6" w:rsidRDefault="00B4036D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6.10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Христианские праздники и таинства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Понимать суть церковного богослужения. Знать основные праздники и особенности церковного календаря. Понимать смысл основных христианских таинств и осознавать их важность в жизни христианина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851" w:type="dxa"/>
          </w:tcPr>
          <w:p w:rsidR="009E338B" w:rsidRPr="005216F6" w:rsidRDefault="00B4036D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13.10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Католики и  протестанты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Иметь представление об устройстве Катоической церкви и ее распространении в мире, унии и униатской церкви. Знать обрядовые и другие отличия католичества от православия. Характеризовать суть понятия «чистилище». Понимать причины начала Реформации и осознавать суть недовольства протестантов Католической церковью. Характеризовать основные особенности протестантского вероучения. Знать имена крупнейших протестантских лидеров</w:t>
            </w:r>
          </w:p>
          <w:p w:rsidR="00C17534" w:rsidRPr="005216F6" w:rsidRDefault="00C17534" w:rsidP="005216F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851" w:type="dxa"/>
          </w:tcPr>
          <w:p w:rsidR="009E338B" w:rsidRPr="005216F6" w:rsidRDefault="00B4036D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20.10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 xml:space="preserve">Пророк Мухаммад и возникновение ислама 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основные события жизни и деятельности пророка Мухаммада. Осознавать значение Хиджры и важную роль этого события в истории ислама. Понимать смысл понятия «шариат»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851" w:type="dxa"/>
          </w:tcPr>
          <w:p w:rsidR="009E338B" w:rsidRPr="005216F6" w:rsidRDefault="00B4036D" w:rsidP="005216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27.10</w:t>
            </w: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Во что верят мусульмане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содержание основных норм шариата. Иметь представления о воззрениях мусульман на устройство мира, на суть борьбы добра и зла в мире. Понимать значение свободы выбора в исламе, которая дается Аллахом человеку. Понимать значение Корана и Сунны в жизни мусульман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Мусульманские обряды и обычаи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Характеризовать основные особенности мусульманского календаря. Знать основные мусульманские праздники. Иметь представление об устройстве мечети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Иудаизм – древняя религия евреев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основные сюжеты ветхозаветных преданий иудаизма. Понимать значение дарования десяти заповедей пророку Моисею и их роль в истории  иудаизма. Осознавать значение десяти заповедей как нравственной основы иудейской религии. Характеризовать особенности положения еврейского народа в мире. Знать основную причину появления еврейского населения в России</w:t>
            </w: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Во что верят иудеи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Иметь представление об основных взглядах иудеев на мир. Понимать суть и нравственное значение основных норм иудейского вероучения. Объяснять смысл представлений о богоизбранности еврейского народа</w:t>
            </w:r>
          </w:p>
          <w:p w:rsidR="00C17534" w:rsidRPr="005216F6" w:rsidRDefault="00C17534" w:rsidP="005216F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338B" w:rsidRPr="00F13768" w:rsidRDefault="009E338B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Обычаи и обряды иудеев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основные иудейские праздники. Характеризовать особенности иудейского календаря. Иметь представление об иудейской общине и роли в ней раввина, о синагоге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Кто такой Будда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основные этапы деятельности Будды. Иметь представление о медитации. Понимать значение просветления Будды в истории буддизма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Во что верят буддисты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Объяснять суть четырех благородных истин буддизма. Характеризовать счастливые и несчастливые перерождения. Понимать суть и нравственное значение основных норм буддийского вероучения. Иметь представление о способах достижения нирваны, трех драгоценностях буддизма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Направления и обряды буддизма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Знать основные праздники и обряды буддизма. Характеризовать ос-новные направления буддизма и их особенности. Понимать роль бод-хисатв и обладание буддистами шестью качествами в махаяне. Иметь представление о роли монашества и монастырей в буддизме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Введение в предмет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Ознакомление с основными общечеловеческими нормами поведения, правилами, принятыми в обществе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Россия – Родина моя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Расширение представлений о Родине, родном крае, патриотизме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Этика и этикет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Овладение навыками культурного поведения, формирования нравственной культуры учащихся; отработка практических ситуаций проявления этикета в обыденной жизни. Пробуждать стремление совершать добрые дела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Вежливость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ознакомления 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Воспитание вежливого поведения, доброжелательного отношения к окружающим, потребности неформального соблюдения правил вежливости и этикета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Добро и зло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Формирование представлений о нравственной ответственности человека за содеянное. Воспитание доброты и милосердия, доброжелательности, уважения друг к другу и окружающим, стремление совершать добрые дела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Дружба и порядочность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Формировать нравственные качества личности: умение дружить, беречь дружбу, дружески общаться в коллективе. Воспитывать среди учащихся доброжелательность, уважение друг к другу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Честность и искренность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Формирование умения критически осмысливать свои поступки, учиться сравнивать, сопоставлять, анализировать. Вырабатывать потребность быть честным и объективным в оценке своих действий и поступков. Воспитание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25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Гордость и гордыня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Формирование эмоционально положительной концепции раз- вития личности: «Я могу, способен, значу»; умение раскрывать авторский замысел художественного произведения, выявлять в нем этические понятия гордость и гордыня; реализация межпредметных связей с окружающим миром, литературным чтением, русским языком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B40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26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Обычаи и обряды русского народа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 xml:space="preserve">Раскрытие межпредметных связей с литературным чтением, музыкой. Пробуждение у учащихся интереса к народным праздникам. Воспитание </w:t>
            </w:r>
            <w:r w:rsidRPr="005216F6">
              <w:rPr>
                <w:sz w:val="24"/>
                <w:szCs w:val="24"/>
              </w:rPr>
              <w:lastRenderedPageBreak/>
              <w:t>уважения к традициям своего народа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Терпение и труд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Реализация межпредметных связей с музыкой, технологи- ей, литературным чтением. Воспитание трудолюбия, целеустремленности и деловитости, ответственности за порученное дело, уважения к людям труда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28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Семья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Формирование умения соизмерять свои потребности с потребностями членов семьи. Разыгрывая жизненные ситуации, усваивать образцы поведения членов семьи. Уважительно относиться к родителям, членам семьи, к близким людям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29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Семейные традиции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Подводить учеников к мысли о важности сохранения дружеских взаимоотношений в семье. Продолжить работу по изучению семей классного коллектива. Развитие у учащихся интереса к истории семьи и семейным традициям, воспитание чувства гордости за свою семью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Сердце матери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Обучение детей ценить и дорожить великим даром общения. Воспитание у учащихся чуткого, внимательного и  уважительного отношения к своим близким, к маме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31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Правила твоей жизни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 xml:space="preserve">Развитие умения замечать, кому нужна помощь, не дожидаясь подсказки взрослых. Формирование навыков выполнения основных правил поведения учащихся на улице, дороге с целью предупреждения детского дорожно-транспортного травматизма. Воспитание у учащихся этических норм поведения в школе, дома, на улице, внимательное, </w:t>
            </w:r>
            <w:r w:rsidRPr="005216F6">
              <w:rPr>
                <w:sz w:val="24"/>
                <w:szCs w:val="24"/>
              </w:rPr>
              <w:lastRenderedPageBreak/>
              <w:t>чуткое отношение к своим близким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Праздники народов России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Активизация межпредметных связей с окружающим миром, литературным чтением. Воспитание желания узнавать новое о жизни разных народов, уважительно относиться к любой религии. Воспитание у детей чувства радости от общения с людьми, чувства бескорыстного, уважительного, терпимого отношения к людям любой национальности и религии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851" w:type="dxa"/>
          </w:tcPr>
          <w:p w:rsidR="009E338B" w:rsidRPr="005216F6" w:rsidRDefault="009E338B" w:rsidP="0052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33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Защитники Отечества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Реализация межпредметных связей с окружающим миром, музыкой, литературным чтением, изобрази- тельным искусством. Развитие умения находить в тексте знания этического характера, знание основных правил этикета. Воспитание у учащихся уважительного отношения к защитникам Отечества, ветеранам Великой Отечественной войны, чувства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851" w:type="dxa"/>
          </w:tcPr>
          <w:p w:rsidR="009E338B" w:rsidRPr="005216F6" w:rsidRDefault="009E338B" w:rsidP="00BF41FC">
            <w:pPr>
              <w:rPr>
                <w:b/>
                <w:sz w:val="24"/>
                <w:szCs w:val="24"/>
              </w:rPr>
            </w:pPr>
          </w:p>
        </w:tc>
      </w:tr>
      <w:tr w:rsidR="009E338B" w:rsidRPr="005216F6" w:rsidTr="00C17534">
        <w:trPr>
          <w:trHeight w:val="129"/>
        </w:trPr>
        <w:tc>
          <w:tcPr>
            <w:tcW w:w="567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34</w:t>
            </w:r>
          </w:p>
        </w:tc>
        <w:tc>
          <w:tcPr>
            <w:tcW w:w="311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993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38B" w:rsidRPr="005216F6" w:rsidRDefault="003A641E" w:rsidP="0052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</w:t>
            </w:r>
          </w:p>
        </w:tc>
        <w:tc>
          <w:tcPr>
            <w:tcW w:w="4678" w:type="dxa"/>
          </w:tcPr>
          <w:p w:rsidR="009E338B" w:rsidRPr="005216F6" w:rsidRDefault="009E338B" w:rsidP="005216F6">
            <w:pPr>
              <w:rPr>
                <w:sz w:val="24"/>
                <w:szCs w:val="24"/>
              </w:rPr>
            </w:pPr>
            <w:r w:rsidRPr="005216F6">
              <w:rPr>
                <w:sz w:val="24"/>
                <w:szCs w:val="24"/>
              </w:rPr>
              <w:t>Выявление основных знаний и умений учащихся по курсу, проведение их актуализации. Обобщение и систематизация знаний по курсу этики и этикета. Подготовка к восприятию и усвоению курса этики в 5 классе</w:t>
            </w:r>
          </w:p>
        </w:tc>
        <w:tc>
          <w:tcPr>
            <w:tcW w:w="1275" w:type="dxa"/>
          </w:tcPr>
          <w:p w:rsidR="009E338B" w:rsidRPr="00F13768" w:rsidRDefault="003A641E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992" w:type="dxa"/>
          </w:tcPr>
          <w:p w:rsidR="009E338B" w:rsidRPr="00F13768" w:rsidRDefault="00B4036D" w:rsidP="00521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  <w:bookmarkStart w:id="0" w:name="_GoBack"/>
            <w:bookmarkEnd w:id="0"/>
          </w:p>
        </w:tc>
        <w:tc>
          <w:tcPr>
            <w:tcW w:w="851" w:type="dxa"/>
          </w:tcPr>
          <w:p w:rsidR="009E338B" w:rsidRPr="005216F6" w:rsidRDefault="009E338B" w:rsidP="00BF41FC">
            <w:pPr>
              <w:rPr>
                <w:b/>
                <w:sz w:val="24"/>
                <w:szCs w:val="24"/>
              </w:rPr>
            </w:pPr>
          </w:p>
        </w:tc>
      </w:tr>
    </w:tbl>
    <w:p w:rsidR="007C52E5" w:rsidRPr="005216F6" w:rsidRDefault="007C52E5" w:rsidP="00521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52E5" w:rsidRPr="005216F6" w:rsidRDefault="007C52E5" w:rsidP="00521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52E5" w:rsidRPr="005216F6" w:rsidRDefault="007C52E5" w:rsidP="00521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52E5" w:rsidRPr="005216F6" w:rsidRDefault="007C52E5" w:rsidP="00521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52E5" w:rsidRDefault="007C52E5"/>
    <w:sectPr w:rsidR="007C52E5" w:rsidSect="005E50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56C" w:rsidRDefault="0090056C" w:rsidP="0071659E">
      <w:pPr>
        <w:spacing w:after="0" w:line="240" w:lineRule="auto"/>
      </w:pPr>
      <w:r>
        <w:separator/>
      </w:r>
    </w:p>
  </w:endnote>
  <w:endnote w:type="continuationSeparator" w:id="1">
    <w:p w:rsidR="0090056C" w:rsidRDefault="0090056C" w:rsidP="00716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9282"/>
      <w:docPartObj>
        <w:docPartGallery w:val="Page Numbers (Bottom of Page)"/>
        <w:docPartUnique/>
      </w:docPartObj>
    </w:sdtPr>
    <w:sdtContent>
      <w:p w:rsidR="0040409E" w:rsidRDefault="007A411F">
        <w:pPr>
          <w:pStyle w:val="a7"/>
          <w:jc w:val="right"/>
        </w:pPr>
        <w:r>
          <w:fldChar w:fldCharType="begin"/>
        </w:r>
        <w:r w:rsidR="002F3991">
          <w:instrText xml:space="preserve"> PAGE   \* MERGEFORMAT </w:instrText>
        </w:r>
        <w:r>
          <w:fldChar w:fldCharType="separate"/>
        </w:r>
        <w:r w:rsidR="00B551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409E" w:rsidRDefault="0040409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56C" w:rsidRDefault="0090056C" w:rsidP="0071659E">
      <w:pPr>
        <w:spacing w:after="0" w:line="240" w:lineRule="auto"/>
      </w:pPr>
      <w:r>
        <w:separator/>
      </w:r>
    </w:p>
  </w:footnote>
  <w:footnote w:type="continuationSeparator" w:id="1">
    <w:p w:rsidR="0090056C" w:rsidRDefault="0090056C" w:rsidP="00716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62CB7"/>
    <w:multiLevelType w:val="singleLevel"/>
    <w:tmpl w:val="863E9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</w:abstractNum>
  <w:abstractNum w:abstractNumId="1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2E5"/>
    <w:rsid w:val="00000866"/>
    <w:rsid w:val="00065772"/>
    <w:rsid w:val="00070F12"/>
    <w:rsid w:val="00141EA8"/>
    <w:rsid w:val="001E7F1C"/>
    <w:rsid w:val="00267D73"/>
    <w:rsid w:val="00282DFF"/>
    <w:rsid w:val="002C1F82"/>
    <w:rsid w:val="002E1DE1"/>
    <w:rsid w:val="002F3991"/>
    <w:rsid w:val="00310CD9"/>
    <w:rsid w:val="00333C6F"/>
    <w:rsid w:val="00341413"/>
    <w:rsid w:val="003725FD"/>
    <w:rsid w:val="003A2359"/>
    <w:rsid w:val="003A641E"/>
    <w:rsid w:val="0040409E"/>
    <w:rsid w:val="00496B2E"/>
    <w:rsid w:val="004C17BF"/>
    <w:rsid w:val="005216F6"/>
    <w:rsid w:val="005E50BD"/>
    <w:rsid w:val="0061132D"/>
    <w:rsid w:val="00664B1D"/>
    <w:rsid w:val="0068400C"/>
    <w:rsid w:val="006C13C3"/>
    <w:rsid w:val="007016FC"/>
    <w:rsid w:val="0071659E"/>
    <w:rsid w:val="00750763"/>
    <w:rsid w:val="00766C10"/>
    <w:rsid w:val="00792F3A"/>
    <w:rsid w:val="007A411F"/>
    <w:rsid w:val="007B4E7E"/>
    <w:rsid w:val="007C52E5"/>
    <w:rsid w:val="007C76E2"/>
    <w:rsid w:val="00814968"/>
    <w:rsid w:val="008679AB"/>
    <w:rsid w:val="0090056C"/>
    <w:rsid w:val="00935331"/>
    <w:rsid w:val="00945435"/>
    <w:rsid w:val="00962161"/>
    <w:rsid w:val="009B629F"/>
    <w:rsid w:val="009C2F83"/>
    <w:rsid w:val="009D44A8"/>
    <w:rsid w:val="009E338B"/>
    <w:rsid w:val="009F47A4"/>
    <w:rsid w:val="009F54EB"/>
    <w:rsid w:val="00A114C2"/>
    <w:rsid w:val="00A56C71"/>
    <w:rsid w:val="00A74679"/>
    <w:rsid w:val="00B4036D"/>
    <w:rsid w:val="00B5510E"/>
    <w:rsid w:val="00BD670D"/>
    <w:rsid w:val="00BF0976"/>
    <w:rsid w:val="00BF3FC2"/>
    <w:rsid w:val="00BF41FC"/>
    <w:rsid w:val="00C04861"/>
    <w:rsid w:val="00C10BE6"/>
    <w:rsid w:val="00C17534"/>
    <w:rsid w:val="00CE7E53"/>
    <w:rsid w:val="00D8668B"/>
    <w:rsid w:val="00D94987"/>
    <w:rsid w:val="00DD735F"/>
    <w:rsid w:val="00DE5DDB"/>
    <w:rsid w:val="00E3146B"/>
    <w:rsid w:val="00EC05BD"/>
    <w:rsid w:val="00EC2BE1"/>
    <w:rsid w:val="00ED68CF"/>
    <w:rsid w:val="00F005C8"/>
    <w:rsid w:val="00F13768"/>
    <w:rsid w:val="00F946F4"/>
    <w:rsid w:val="00FF1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9F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F47A4"/>
  </w:style>
  <w:style w:type="character" w:customStyle="1" w:styleId="apple-converted-space">
    <w:name w:val="apple-converted-space"/>
    <w:basedOn w:val="a0"/>
    <w:rsid w:val="009F47A4"/>
  </w:style>
  <w:style w:type="paragraph" w:customStyle="1" w:styleId="c9">
    <w:name w:val="c9"/>
    <w:basedOn w:val="a"/>
    <w:rsid w:val="009F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935331"/>
  </w:style>
  <w:style w:type="paragraph" w:customStyle="1" w:styleId="c6">
    <w:name w:val="c6"/>
    <w:basedOn w:val="a"/>
    <w:rsid w:val="0093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rsid w:val="0093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C76E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16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659E"/>
  </w:style>
  <w:style w:type="paragraph" w:styleId="a7">
    <w:name w:val="footer"/>
    <w:basedOn w:val="a"/>
    <w:link w:val="a8"/>
    <w:uiPriority w:val="99"/>
    <w:unhideWhenUsed/>
    <w:rsid w:val="00716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659E"/>
  </w:style>
  <w:style w:type="paragraph" w:styleId="a9">
    <w:name w:val="Balloon Text"/>
    <w:basedOn w:val="a"/>
    <w:link w:val="aa"/>
    <w:uiPriority w:val="99"/>
    <w:semiHidden/>
    <w:unhideWhenUsed/>
    <w:rsid w:val="0068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4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9988C-20F6-44F9-86A6-C05DF469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2844</Words>
  <Characters>16213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1143</cp:lastModifiedBy>
  <cp:revision>35</cp:revision>
  <cp:lastPrinted>2014-12-12T22:13:00Z</cp:lastPrinted>
  <dcterms:created xsi:type="dcterms:W3CDTF">2014-10-31T20:27:00Z</dcterms:created>
  <dcterms:modified xsi:type="dcterms:W3CDTF">2015-10-26T15:17:00Z</dcterms:modified>
</cp:coreProperties>
</file>